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532D5" w14:textId="77777777" w:rsidR="00423627" w:rsidRDefault="00423627" w:rsidP="00423627">
      <w:pPr>
        <w:jc w:val="center"/>
        <w:rPr>
          <w:rFonts w:ascii="Eras Bold ITC" w:hAnsi="Eras Bold ITC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7363ED42" wp14:editId="5B91F6CF">
            <wp:extent cx="721360" cy="716280"/>
            <wp:effectExtent l="0" t="0" r="2540" b="7620"/>
            <wp:docPr id="1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C106A" w14:textId="77777777" w:rsidR="00423627" w:rsidRDefault="00423627" w:rsidP="00423627">
      <w:pPr>
        <w:jc w:val="center"/>
        <w:rPr>
          <w:rFonts w:ascii="Eras Bold ITC" w:hAnsi="Eras Bold ITC"/>
          <w:sz w:val="28"/>
          <w:szCs w:val="28"/>
        </w:rPr>
      </w:pPr>
      <w:r>
        <w:rPr>
          <w:rFonts w:ascii="Eras Bold ITC" w:hAnsi="Eras Bold ITC"/>
          <w:sz w:val="28"/>
          <w:szCs w:val="28"/>
        </w:rPr>
        <w:t>ISTITUTO DI ISTRUZIONE SUPERIORE STATALE</w:t>
      </w:r>
    </w:p>
    <w:p w14:paraId="592E6FDF" w14:textId="77777777" w:rsidR="00423627" w:rsidRDefault="00423627" w:rsidP="00423627">
      <w:pPr>
        <w:jc w:val="center"/>
        <w:rPr>
          <w:rFonts w:ascii="Abadi MT Condensed Light" w:hAnsi="Abadi MT Condensed Light"/>
          <w:b/>
          <w:bCs/>
          <w:sz w:val="28"/>
          <w:szCs w:val="28"/>
        </w:rPr>
      </w:pPr>
      <w:r>
        <w:rPr>
          <w:rFonts w:ascii="Abadi MT Condensed Light" w:hAnsi="Abadi MT Condensed Light"/>
          <w:b/>
          <w:bCs/>
          <w:sz w:val="28"/>
          <w:szCs w:val="28"/>
        </w:rPr>
        <w:t>“G. CIGNA – G. BARUFFI - F. GARELLI”</w:t>
      </w:r>
    </w:p>
    <w:p w14:paraId="6586B525" w14:textId="77777777" w:rsidR="00423627" w:rsidRDefault="00423627" w:rsidP="0042362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Ottawa" w:hAnsi="Ottawa"/>
          <w:b/>
        </w:rPr>
      </w:pPr>
      <w:r>
        <w:t>^^^^^^^^^^^^^^^^^^^^^^^^^^^^^^^^^^^^^^^^^^^^^^^^^^^^^^^^^^^^^^^^^^^^^^^^^^^^^^^^^^^^^</w:t>
      </w:r>
    </w:p>
    <w:p w14:paraId="7BE0454C" w14:textId="22658E2F" w:rsidR="00423627" w:rsidRPr="00423627" w:rsidRDefault="00423627" w:rsidP="00423627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  <w:proofErr w:type="spellStart"/>
      <w:r w:rsidRPr="00423627">
        <w:rPr>
          <w:b/>
        </w:rPr>
        <w:t>a.s.</w:t>
      </w:r>
      <w:proofErr w:type="spellEnd"/>
      <w:r w:rsidRPr="00423627">
        <w:rPr>
          <w:b/>
        </w:rPr>
        <w:t xml:space="preserve">  20</w:t>
      </w:r>
      <w:r w:rsidR="008478A9">
        <w:rPr>
          <w:b/>
        </w:rPr>
        <w:t>2</w:t>
      </w:r>
      <w:r w:rsidR="00354FCB">
        <w:rPr>
          <w:b/>
        </w:rPr>
        <w:t>3</w:t>
      </w:r>
      <w:r w:rsidR="008478A9">
        <w:rPr>
          <w:b/>
        </w:rPr>
        <w:t>/202</w:t>
      </w:r>
      <w:r w:rsidR="00354FCB">
        <w:rPr>
          <w:b/>
        </w:rPr>
        <w:t>4</w:t>
      </w:r>
      <w:bookmarkStart w:id="0" w:name="_GoBack"/>
      <w:bookmarkEnd w:id="0"/>
    </w:p>
    <w:p w14:paraId="65CF7449" w14:textId="77777777" w:rsidR="00423627" w:rsidRPr="00423627" w:rsidRDefault="00423627" w:rsidP="00423627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b/>
        </w:rPr>
      </w:pPr>
    </w:p>
    <w:p w14:paraId="62AD0223" w14:textId="77777777" w:rsidR="00423627" w:rsidRPr="00423627" w:rsidRDefault="00423627" w:rsidP="00423627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b/>
        </w:rPr>
      </w:pPr>
      <w:r w:rsidRPr="00423627">
        <w:rPr>
          <w:b/>
        </w:rPr>
        <w:t xml:space="preserve">ITCG Baruffi Mondovì  </w:t>
      </w:r>
      <w:r w:rsidRPr="00423627">
        <w:rPr>
          <w:b/>
        </w:rPr>
        <w:tab/>
      </w:r>
      <w:r w:rsidRPr="00423627">
        <w:rPr>
          <w:b/>
        </w:rPr>
        <w:tab/>
      </w:r>
      <w:r w:rsidRPr="00423627">
        <w:rPr>
          <w:b/>
        </w:rPr>
        <w:tab/>
      </w:r>
      <w:r w:rsidRPr="00423627">
        <w:rPr>
          <w:b/>
        </w:rPr>
        <w:tab/>
      </w:r>
      <w:r w:rsidRPr="00423627">
        <w:rPr>
          <w:b/>
        </w:rPr>
        <w:tab/>
      </w:r>
      <w:r w:rsidRPr="00423627">
        <w:rPr>
          <w:b/>
        </w:rPr>
        <w:tab/>
        <w:t xml:space="preserve"> </w:t>
      </w:r>
    </w:p>
    <w:p w14:paraId="2237EEF4" w14:textId="77777777" w:rsidR="00423627" w:rsidRPr="00423627" w:rsidRDefault="00423627" w:rsidP="00423627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b/>
        </w:rPr>
      </w:pPr>
    </w:p>
    <w:p w14:paraId="56D6D23E" w14:textId="77777777" w:rsidR="00423627" w:rsidRPr="00423627" w:rsidRDefault="00423627" w:rsidP="00423627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b/>
        </w:rPr>
      </w:pPr>
      <w:r w:rsidRPr="00423627">
        <w:rPr>
          <w:b/>
        </w:rPr>
        <w:t xml:space="preserve">Programma svolto classe </w:t>
      </w:r>
      <w:r>
        <w:rPr>
          <w:b/>
        </w:rPr>
        <w:t>3</w:t>
      </w:r>
      <w:r w:rsidRPr="00423627">
        <w:rPr>
          <w:b/>
        </w:rPr>
        <w:t xml:space="preserve">^ </w:t>
      </w:r>
      <w:r w:rsidR="00553B93">
        <w:rPr>
          <w:b/>
        </w:rPr>
        <w:t>SIA</w:t>
      </w:r>
      <w:r w:rsidRPr="00423627">
        <w:rPr>
          <w:b/>
        </w:rPr>
        <w:t xml:space="preserve">                            prof. Berra Lorenzo</w:t>
      </w:r>
    </w:p>
    <w:p w14:paraId="0A4C78EE" w14:textId="77777777" w:rsidR="00423627" w:rsidRPr="00423627" w:rsidRDefault="00423627" w:rsidP="00423627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</w:p>
    <w:p w14:paraId="32C80539" w14:textId="77777777" w:rsidR="00423627" w:rsidRPr="009233DF" w:rsidRDefault="00423627" w:rsidP="009233DF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</w:rPr>
      </w:pPr>
      <w:r w:rsidRPr="00423627">
        <w:rPr>
          <w:b/>
        </w:rPr>
        <w:t>Diritto</w:t>
      </w:r>
    </w:p>
    <w:p w14:paraId="3E7D2F7A" w14:textId="77777777" w:rsidR="00CE349A" w:rsidRPr="009233DF" w:rsidRDefault="00CE349A" w:rsidP="009233DF">
      <w:pPr>
        <w:pStyle w:val="Paragrafoelenco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33DF">
        <w:rPr>
          <w:rFonts w:ascii="Times New Roman" w:hAnsi="Times New Roman" w:cs="Times New Roman"/>
          <w:sz w:val="24"/>
          <w:szCs w:val="24"/>
        </w:rPr>
        <w:t>La società e il diritto</w:t>
      </w:r>
    </w:p>
    <w:p w14:paraId="63933801" w14:textId="77777777" w:rsidR="00CE349A" w:rsidRPr="00423627" w:rsidRDefault="00CE349A" w:rsidP="00CE349A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Le norme giuridiche e i loro caratteri</w:t>
      </w:r>
    </w:p>
    <w:p w14:paraId="21D872A7" w14:textId="77777777" w:rsidR="00CE349A" w:rsidRPr="00423627" w:rsidRDefault="00CE349A" w:rsidP="00CE349A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Le fonti del diritto</w:t>
      </w:r>
    </w:p>
    <w:p w14:paraId="07B346EA" w14:textId="77777777" w:rsidR="00CE349A" w:rsidRPr="00423627" w:rsidRDefault="00CE349A" w:rsidP="00CE349A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Il rapporto giuridico</w:t>
      </w:r>
    </w:p>
    <w:p w14:paraId="03B4351C" w14:textId="77777777" w:rsidR="00CE349A" w:rsidRPr="00423627" w:rsidRDefault="00CE349A" w:rsidP="00CE349A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La persona fisica</w:t>
      </w:r>
    </w:p>
    <w:p w14:paraId="33662C32" w14:textId="77777777" w:rsidR="00CE349A" w:rsidRPr="00423627" w:rsidRDefault="00CE349A" w:rsidP="00CE349A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La capacità della persona fisica</w:t>
      </w:r>
    </w:p>
    <w:p w14:paraId="71BA3667" w14:textId="77777777" w:rsidR="00CE349A" w:rsidRPr="00423627" w:rsidRDefault="00CE349A" w:rsidP="00CE349A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La persona giuridica</w:t>
      </w:r>
    </w:p>
    <w:p w14:paraId="0FC60F1F" w14:textId="77777777" w:rsidR="00CE349A" w:rsidRPr="00423627" w:rsidRDefault="00CE349A" w:rsidP="00CE349A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Organizzazioni collettive</w:t>
      </w:r>
    </w:p>
    <w:p w14:paraId="3C3EDBEC" w14:textId="77777777" w:rsidR="00CE349A" w:rsidRPr="00423627" w:rsidRDefault="009233DF" w:rsidP="00923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349A" w:rsidRPr="00423627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L</w:t>
      </w:r>
      <w:r w:rsidR="00CE349A" w:rsidRPr="00423627">
        <w:rPr>
          <w:rFonts w:ascii="Times New Roman" w:hAnsi="Times New Roman" w:cs="Times New Roman"/>
          <w:sz w:val="24"/>
          <w:szCs w:val="24"/>
        </w:rPr>
        <w:t>a proprietà e i beni</w:t>
      </w:r>
    </w:p>
    <w:p w14:paraId="5287C766" w14:textId="77777777" w:rsidR="00CE349A" w:rsidRPr="00423627" w:rsidRDefault="00CE349A" w:rsidP="00CE349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Beni mobili e immobili</w:t>
      </w:r>
    </w:p>
    <w:p w14:paraId="3DF965A7" w14:textId="77777777" w:rsidR="00CE349A" w:rsidRPr="00423627" w:rsidRDefault="00CE349A" w:rsidP="00CE349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Categorie di beni</w:t>
      </w:r>
    </w:p>
    <w:p w14:paraId="23BD8A17" w14:textId="77777777" w:rsidR="00CE349A" w:rsidRPr="00423627" w:rsidRDefault="00CE349A" w:rsidP="00CE349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Pertinenze e frutti</w:t>
      </w:r>
    </w:p>
    <w:p w14:paraId="396766B4" w14:textId="77777777" w:rsidR="00CE349A" w:rsidRPr="00423627" w:rsidRDefault="00CE349A" w:rsidP="00CE349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La proprietà</w:t>
      </w:r>
    </w:p>
    <w:p w14:paraId="4EDBD2C5" w14:textId="77777777" w:rsidR="00CE349A" w:rsidRPr="00423627" w:rsidRDefault="00CE349A" w:rsidP="00CE349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I limiti della proprietà</w:t>
      </w:r>
    </w:p>
    <w:p w14:paraId="62319F10" w14:textId="77777777" w:rsidR="00CE349A" w:rsidRPr="00423627" w:rsidRDefault="00CE349A" w:rsidP="00CE349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I modi di acquisto della proprietà</w:t>
      </w:r>
    </w:p>
    <w:p w14:paraId="24B01E4D" w14:textId="77777777" w:rsidR="00CE349A" w:rsidRPr="00423627" w:rsidRDefault="00CE349A" w:rsidP="00CE349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Azioni a difesa della proprietà</w:t>
      </w:r>
    </w:p>
    <w:p w14:paraId="1387429F" w14:textId="77777777" w:rsidR="00CE349A" w:rsidRPr="00423627" w:rsidRDefault="00CE349A" w:rsidP="00CE349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 xml:space="preserve">La comunione </w:t>
      </w:r>
    </w:p>
    <w:p w14:paraId="47138EA6" w14:textId="77777777" w:rsidR="00CE349A" w:rsidRDefault="00CE349A" w:rsidP="00CE349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Il condominio negli edifici</w:t>
      </w:r>
    </w:p>
    <w:p w14:paraId="54545BAF" w14:textId="77777777" w:rsidR="009233DF" w:rsidRPr="00423627" w:rsidRDefault="009233DF" w:rsidP="009233D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34E1932" w14:textId="52122FE2" w:rsidR="00CE349A" w:rsidRPr="009233DF" w:rsidRDefault="00CE349A" w:rsidP="009233DF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233DF">
        <w:rPr>
          <w:rFonts w:ascii="Times New Roman" w:hAnsi="Times New Roman" w:cs="Times New Roman"/>
          <w:sz w:val="24"/>
          <w:szCs w:val="24"/>
        </w:rPr>
        <w:t>I diritti reali di godimento</w:t>
      </w:r>
      <w:r w:rsidR="00390E1D">
        <w:rPr>
          <w:rFonts w:ascii="Times New Roman" w:hAnsi="Times New Roman" w:cs="Times New Roman"/>
          <w:sz w:val="24"/>
          <w:szCs w:val="24"/>
        </w:rPr>
        <w:t xml:space="preserve"> e di garanzia</w:t>
      </w:r>
    </w:p>
    <w:p w14:paraId="20D6F38D" w14:textId="1EC3D090" w:rsidR="00CE349A" w:rsidRDefault="00CE349A" w:rsidP="00CE349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Le servitù prediali</w:t>
      </w:r>
    </w:p>
    <w:p w14:paraId="5924E786" w14:textId="1BDBC682" w:rsidR="00390E1D" w:rsidRPr="00423627" w:rsidRDefault="00390E1D" w:rsidP="00CE349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pegno e l’ipoteca</w:t>
      </w:r>
    </w:p>
    <w:p w14:paraId="714A2EBA" w14:textId="77777777" w:rsidR="009233DF" w:rsidRPr="00423627" w:rsidRDefault="009233DF" w:rsidP="009233D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5EF92DA" w14:textId="77777777" w:rsidR="00CE349A" w:rsidRPr="009233DF" w:rsidRDefault="009233DF" w:rsidP="009233DF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E349A" w:rsidRPr="009233DF">
        <w:rPr>
          <w:rFonts w:ascii="Times New Roman" w:hAnsi="Times New Roman" w:cs="Times New Roman"/>
          <w:sz w:val="24"/>
          <w:szCs w:val="24"/>
        </w:rPr>
        <w:t xml:space="preserve">l possesso </w:t>
      </w:r>
    </w:p>
    <w:p w14:paraId="12E183A6" w14:textId="77777777" w:rsidR="00CE349A" w:rsidRPr="00423627" w:rsidRDefault="00CE349A" w:rsidP="00CE349A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 xml:space="preserve">Possesso e detenzione </w:t>
      </w:r>
    </w:p>
    <w:p w14:paraId="70843199" w14:textId="77777777" w:rsidR="00CE349A" w:rsidRPr="00423627" w:rsidRDefault="00CE349A" w:rsidP="00CE349A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L’usucapione</w:t>
      </w:r>
    </w:p>
    <w:p w14:paraId="1A6FA090" w14:textId="77777777" w:rsidR="00CE349A" w:rsidRDefault="00CE349A" w:rsidP="00CE349A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Le azioni a difesa del possesso</w:t>
      </w:r>
    </w:p>
    <w:p w14:paraId="476F7008" w14:textId="77777777" w:rsidR="009233DF" w:rsidRPr="00423627" w:rsidRDefault="009233DF" w:rsidP="009233D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929B3D5" w14:textId="77777777" w:rsidR="00CE349A" w:rsidRPr="009233DF" w:rsidRDefault="009233DF" w:rsidP="009233DF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CE349A" w:rsidRPr="009233DF">
        <w:rPr>
          <w:rFonts w:ascii="Times New Roman" w:hAnsi="Times New Roman" w:cs="Times New Roman"/>
          <w:sz w:val="24"/>
          <w:szCs w:val="24"/>
        </w:rPr>
        <w:t>obbligazioni</w:t>
      </w:r>
    </w:p>
    <w:p w14:paraId="6FE4AC72" w14:textId="77777777" w:rsidR="00CE349A" w:rsidRPr="00423627" w:rsidRDefault="00CE349A" w:rsidP="00CE349A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Caratteri delle obbligazioni</w:t>
      </w:r>
    </w:p>
    <w:p w14:paraId="32B888DA" w14:textId="77777777" w:rsidR="00CE349A" w:rsidRPr="00423627" w:rsidRDefault="00CE349A" w:rsidP="00CE349A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Fonti delle obbligazioni</w:t>
      </w:r>
    </w:p>
    <w:p w14:paraId="6C66DB59" w14:textId="77777777" w:rsidR="00CE349A" w:rsidRPr="00423627" w:rsidRDefault="00CE349A" w:rsidP="00CE349A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Classificazione delle obbligazioni</w:t>
      </w:r>
    </w:p>
    <w:p w14:paraId="40F9E276" w14:textId="77777777" w:rsidR="00CE349A" w:rsidRPr="00423627" w:rsidRDefault="00CE349A" w:rsidP="00CE349A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Obbligazioni pecuniarie</w:t>
      </w:r>
    </w:p>
    <w:p w14:paraId="4D71AFE5" w14:textId="77777777" w:rsidR="00CE349A" w:rsidRPr="00423627" w:rsidRDefault="00CE349A" w:rsidP="00CE349A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Adempimento e inadempimento delle obbligazioni</w:t>
      </w:r>
    </w:p>
    <w:p w14:paraId="1D75B4AB" w14:textId="77777777" w:rsidR="00CE349A" w:rsidRDefault="00CE349A" w:rsidP="00CE349A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Estinzione delle obbligazioni</w:t>
      </w:r>
    </w:p>
    <w:p w14:paraId="47A0BABE" w14:textId="77777777" w:rsidR="009233DF" w:rsidRPr="00423627" w:rsidRDefault="009233DF" w:rsidP="009233D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C28F4D2" w14:textId="77777777" w:rsidR="00CE349A" w:rsidRPr="009233DF" w:rsidRDefault="009233DF" w:rsidP="009233DF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E349A" w:rsidRPr="009233DF">
        <w:rPr>
          <w:rFonts w:ascii="Times New Roman" w:hAnsi="Times New Roman" w:cs="Times New Roman"/>
          <w:sz w:val="24"/>
          <w:szCs w:val="24"/>
        </w:rPr>
        <w:t>l contratto</w:t>
      </w:r>
    </w:p>
    <w:p w14:paraId="4A450869" w14:textId="77777777" w:rsidR="00CE349A" w:rsidRPr="00423627" w:rsidRDefault="00CE349A" w:rsidP="00CE349A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Il contratto in generale</w:t>
      </w:r>
    </w:p>
    <w:p w14:paraId="5560822E" w14:textId="77777777" w:rsidR="00CE349A" w:rsidRPr="00423627" w:rsidRDefault="00CE349A" w:rsidP="00CE349A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Gli elementi essenziali del contratto</w:t>
      </w:r>
    </w:p>
    <w:p w14:paraId="726EF6F9" w14:textId="77777777" w:rsidR="00CE349A" w:rsidRPr="00423627" w:rsidRDefault="00CE349A" w:rsidP="00CE349A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Gli elementi accidentali del contratto</w:t>
      </w:r>
    </w:p>
    <w:p w14:paraId="2605AD9D" w14:textId="77777777" w:rsidR="00CE349A" w:rsidRPr="00423627" w:rsidRDefault="00CE349A" w:rsidP="00CE349A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I vizi della volontà</w:t>
      </w:r>
    </w:p>
    <w:p w14:paraId="42E21CF4" w14:textId="77777777" w:rsidR="00CE349A" w:rsidRPr="00423627" w:rsidRDefault="00CE349A" w:rsidP="00CE349A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L’autonomia contrattuale e la conclusione del contratto</w:t>
      </w:r>
    </w:p>
    <w:p w14:paraId="777D89F7" w14:textId="77777777" w:rsidR="00CE349A" w:rsidRPr="00423627" w:rsidRDefault="00CE349A" w:rsidP="00CE349A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Gli effetti del contratto</w:t>
      </w:r>
    </w:p>
    <w:p w14:paraId="2622B3F4" w14:textId="77777777" w:rsidR="00CE349A" w:rsidRPr="00423627" w:rsidRDefault="00CE349A" w:rsidP="00CE349A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L’invalidità del contratto</w:t>
      </w:r>
    </w:p>
    <w:p w14:paraId="1C5E6EC9" w14:textId="77777777" w:rsidR="00CE349A" w:rsidRPr="00423627" w:rsidRDefault="00CE349A" w:rsidP="00CE349A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Nullità e annullabilità del contratto</w:t>
      </w:r>
    </w:p>
    <w:p w14:paraId="6DCCD202" w14:textId="77777777" w:rsidR="00CE349A" w:rsidRDefault="00CE349A" w:rsidP="00A14406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233DF">
        <w:rPr>
          <w:rFonts w:ascii="Times New Roman" w:hAnsi="Times New Roman" w:cs="Times New Roman"/>
          <w:sz w:val="24"/>
          <w:szCs w:val="24"/>
        </w:rPr>
        <w:t xml:space="preserve">Rescissione </w:t>
      </w:r>
      <w:r w:rsidR="009233DF" w:rsidRPr="009233DF">
        <w:rPr>
          <w:rFonts w:ascii="Times New Roman" w:hAnsi="Times New Roman" w:cs="Times New Roman"/>
          <w:sz w:val="24"/>
          <w:szCs w:val="24"/>
        </w:rPr>
        <w:t xml:space="preserve">e </w:t>
      </w:r>
      <w:r w:rsidRPr="009233DF">
        <w:rPr>
          <w:rFonts w:ascii="Times New Roman" w:hAnsi="Times New Roman" w:cs="Times New Roman"/>
          <w:sz w:val="24"/>
          <w:szCs w:val="24"/>
        </w:rPr>
        <w:t>Risoluzione</w:t>
      </w:r>
    </w:p>
    <w:p w14:paraId="65A19162" w14:textId="49FE5DDD" w:rsidR="00553B93" w:rsidRPr="009233DF" w:rsidRDefault="00553B93" w:rsidP="00A14406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Studio di singoli contratti</w:t>
      </w:r>
      <w:r w:rsidR="00C27BF4">
        <w:rPr>
          <w:rFonts w:ascii="Times New Roman" w:hAnsi="Times New Roman" w:cs="Times New Roman"/>
          <w:sz w:val="24"/>
          <w:szCs w:val="24"/>
        </w:rPr>
        <w:t xml:space="preserve"> tipici/atipici</w:t>
      </w:r>
    </w:p>
    <w:p w14:paraId="025343C8" w14:textId="77777777" w:rsidR="009233DF" w:rsidRPr="00423627" w:rsidRDefault="009233DF" w:rsidP="009233D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F5C07B4" w14:textId="77777777" w:rsidR="00CE349A" w:rsidRPr="009233DF" w:rsidRDefault="009233DF" w:rsidP="009233DF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E349A" w:rsidRPr="009233DF">
        <w:rPr>
          <w:rFonts w:ascii="Times New Roman" w:hAnsi="Times New Roman" w:cs="Times New Roman"/>
          <w:sz w:val="24"/>
          <w:szCs w:val="24"/>
        </w:rPr>
        <w:t>a famiglia</w:t>
      </w:r>
    </w:p>
    <w:p w14:paraId="18A05924" w14:textId="77777777" w:rsidR="00CE349A" w:rsidRDefault="00CE349A" w:rsidP="00CE349A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La famiglia nella costituzione</w:t>
      </w:r>
    </w:p>
    <w:p w14:paraId="5A886EE7" w14:textId="77777777" w:rsidR="008478A9" w:rsidRPr="00423627" w:rsidRDefault="008478A9" w:rsidP="00CE349A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modelli di famiglia nell’ordinamento italiano</w:t>
      </w:r>
    </w:p>
    <w:p w14:paraId="3F136FEE" w14:textId="77777777" w:rsidR="00CE349A" w:rsidRDefault="00CE349A" w:rsidP="00CE349A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23627">
        <w:rPr>
          <w:rFonts w:ascii="Times New Roman" w:hAnsi="Times New Roman" w:cs="Times New Roman"/>
          <w:sz w:val="24"/>
          <w:szCs w:val="24"/>
        </w:rPr>
        <w:t>Il matrimonio</w:t>
      </w:r>
    </w:p>
    <w:p w14:paraId="67B9D965" w14:textId="77777777" w:rsidR="008478A9" w:rsidRDefault="008478A9" w:rsidP="00CE349A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Separazione e divorzio</w:t>
      </w:r>
    </w:p>
    <w:p w14:paraId="5FD5F306" w14:textId="77777777" w:rsidR="008478A9" w:rsidRDefault="008478A9" w:rsidP="00CE349A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unioni civili</w:t>
      </w:r>
    </w:p>
    <w:p w14:paraId="2DD90645" w14:textId="77777777" w:rsidR="008478A9" w:rsidRDefault="008478A9" w:rsidP="00CE349A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convivenza di fatto</w:t>
      </w:r>
    </w:p>
    <w:p w14:paraId="79D25DC7" w14:textId="77777777" w:rsidR="008478A9" w:rsidRDefault="008478A9" w:rsidP="00CE349A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filiazione</w:t>
      </w:r>
    </w:p>
    <w:p w14:paraId="16649DE5" w14:textId="77777777" w:rsidR="008478A9" w:rsidRDefault="008478A9" w:rsidP="00CE349A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filiazione adottiva</w:t>
      </w:r>
    </w:p>
    <w:p w14:paraId="2D0A24BF" w14:textId="77777777" w:rsidR="008478A9" w:rsidRDefault="008478A9" w:rsidP="008478A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93082F5" w14:textId="77777777" w:rsidR="008478A9" w:rsidRDefault="008478A9" w:rsidP="008478A9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successioni</w:t>
      </w:r>
    </w:p>
    <w:p w14:paraId="551CED75" w14:textId="77777777" w:rsidR="008478A9" w:rsidRDefault="008478A9" w:rsidP="008478A9">
      <w:pPr>
        <w:pStyle w:val="Paragrafoelenco"/>
        <w:numPr>
          <w:ilvl w:val="0"/>
          <w:numId w:val="28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successione, il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cuius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 i legittimati</w:t>
      </w:r>
    </w:p>
    <w:p w14:paraId="51CE9677" w14:textId="77777777" w:rsidR="008478A9" w:rsidRDefault="008478A9" w:rsidP="008478A9">
      <w:pPr>
        <w:pStyle w:val="Paragrafoelenco"/>
        <w:numPr>
          <w:ilvl w:val="0"/>
          <w:numId w:val="28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successione legittima, necessaria e testamentaria.</w:t>
      </w:r>
    </w:p>
    <w:p w14:paraId="7D6F41D2" w14:textId="77777777" w:rsidR="008478A9" w:rsidRPr="008478A9" w:rsidRDefault="008478A9" w:rsidP="008478A9">
      <w:pPr>
        <w:pStyle w:val="Paragrafoelenco"/>
        <w:ind w:left="709"/>
        <w:rPr>
          <w:rFonts w:ascii="Times New Roman" w:hAnsi="Times New Roman" w:cs="Times New Roman"/>
          <w:sz w:val="24"/>
          <w:szCs w:val="24"/>
        </w:rPr>
      </w:pPr>
    </w:p>
    <w:p w14:paraId="303D1964" w14:textId="2043F423" w:rsidR="00CE349A" w:rsidRPr="00054466" w:rsidRDefault="009233DF" w:rsidP="00614D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54466">
        <w:rPr>
          <w:rFonts w:ascii="Times New Roman" w:hAnsi="Times New Roman" w:cs="Times New Roman"/>
          <w:b/>
          <w:i/>
          <w:sz w:val="24"/>
          <w:szCs w:val="24"/>
        </w:rPr>
        <w:t>Prof Berra Lorenzo</w:t>
      </w:r>
      <w:r w:rsidR="00614D8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14D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14D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14D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14D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14D8B">
        <w:rPr>
          <w:rFonts w:ascii="Times New Roman" w:hAnsi="Times New Roman" w:cs="Times New Roman"/>
          <w:b/>
          <w:i/>
          <w:sz w:val="24"/>
          <w:szCs w:val="24"/>
        </w:rPr>
        <w:tab/>
        <w:t>I rappresentanti</w:t>
      </w:r>
    </w:p>
    <w:p w14:paraId="3303CDCC" w14:textId="77777777" w:rsidR="009233DF" w:rsidRDefault="009233DF" w:rsidP="00CE349A">
      <w:pPr>
        <w:rPr>
          <w:rFonts w:ascii="Times New Roman" w:hAnsi="Times New Roman" w:cs="Times New Roman"/>
          <w:sz w:val="24"/>
          <w:szCs w:val="24"/>
        </w:rPr>
      </w:pPr>
    </w:p>
    <w:p w14:paraId="33FAD4FD" w14:textId="77777777" w:rsidR="00946DF7" w:rsidRDefault="00946DF7" w:rsidP="00CE349A">
      <w:pPr>
        <w:rPr>
          <w:rFonts w:ascii="Times New Roman" w:hAnsi="Times New Roman" w:cs="Times New Roman"/>
          <w:sz w:val="24"/>
          <w:szCs w:val="24"/>
        </w:rPr>
      </w:pPr>
    </w:p>
    <w:p w14:paraId="38C9CB7F" w14:textId="77777777" w:rsidR="009233DF" w:rsidRDefault="009233DF" w:rsidP="00CE349A">
      <w:pPr>
        <w:rPr>
          <w:rFonts w:ascii="Times New Roman" w:hAnsi="Times New Roman" w:cs="Times New Roman"/>
          <w:sz w:val="24"/>
          <w:szCs w:val="24"/>
        </w:rPr>
      </w:pPr>
    </w:p>
    <w:p w14:paraId="30909BF5" w14:textId="77777777" w:rsidR="00490E7E" w:rsidRDefault="00490E7E" w:rsidP="00CE349A">
      <w:pPr>
        <w:pStyle w:val="Paragrafoelenco"/>
      </w:pPr>
    </w:p>
    <w:p w14:paraId="36BBD128" w14:textId="77777777" w:rsidR="00176CD7" w:rsidRPr="00176CD7" w:rsidRDefault="00176CD7" w:rsidP="00176CD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ttawa" w:eastAsia="Times New Roman" w:hAnsi="Ottawa" w:cs="Ottawa"/>
          <w:b/>
          <w:bCs/>
          <w:lang w:eastAsia="it-IT"/>
        </w:rPr>
      </w:pPr>
    </w:p>
    <w:p w14:paraId="5E53CC7D" w14:textId="77777777" w:rsidR="00176CD7" w:rsidRPr="00176CD7" w:rsidRDefault="00176CD7" w:rsidP="00176CD7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it-IT"/>
        </w:rPr>
      </w:pPr>
      <w:r w:rsidRPr="00176CD7">
        <w:rPr>
          <w:rFonts w:ascii="Times New Roman" w:eastAsia="Times New Roman" w:hAnsi="Times New Roman" w:cs="Times New Roman"/>
          <w:b/>
          <w:bCs/>
          <w:lang w:eastAsia="it-IT"/>
        </w:rPr>
        <w:t>OBIETTIVI DISCIPLINARI</w:t>
      </w:r>
    </w:p>
    <w:p w14:paraId="4FD8B2E6" w14:textId="77777777" w:rsidR="00176CD7" w:rsidRPr="00176CD7" w:rsidRDefault="00176CD7" w:rsidP="00176CD7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i/>
          <w:iCs/>
          <w:lang w:eastAsia="it-IT"/>
        </w:rPr>
      </w:pPr>
      <w:r w:rsidRPr="00176CD7">
        <w:rPr>
          <w:rFonts w:ascii="Times New Roman" w:eastAsia="Times New Roman" w:hAnsi="Times New Roman" w:cs="Times New Roman"/>
          <w:i/>
          <w:iCs/>
          <w:lang w:eastAsia="it-IT"/>
        </w:rPr>
        <w:t>(standard di disciplina in uscita - conoscenze, competenze, capacità -)</w:t>
      </w:r>
    </w:p>
    <w:p w14:paraId="4753F314" w14:textId="77777777" w:rsidR="00176CD7" w:rsidRPr="00176CD7" w:rsidRDefault="00176CD7" w:rsidP="00176CD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176CD7">
        <w:rPr>
          <w:rFonts w:ascii="Times New Roman" w:eastAsia="Times New Roman" w:hAnsi="Times New Roman" w:cs="Times New Roman"/>
          <w:lang w:eastAsia="it-IT"/>
        </w:rPr>
        <w:t>Obiettivi di apprendimento specifici della disciplina: l’impianto didattico risulta formato dal compendio di diritto privato: il diritto commerciale ed il diritto di famiglia.</w:t>
      </w:r>
    </w:p>
    <w:p w14:paraId="7AA111B7" w14:textId="77777777" w:rsidR="00176CD7" w:rsidRPr="00176CD7" w:rsidRDefault="00176CD7" w:rsidP="00176CD7">
      <w:pPr>
        <w:numPr>
          <w:ilvl w:val="0"/>
          <w:numId w:val="29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176CD7">
        <w:rPr>
          <w:rFonts w:ascii="Times New Roman" w:eastAsia="Times New Roman" w:hAnsi="Times New Roman" w:cs="Times New Roman"/>
          <w:lang w:eastAsia="it-IT"/>
        </w:rPr>
        <w:t xml:space="preserve">riconoscere, spiegare ed utilizzare i termini fondamentali del linguaggio </w:t>
      </w:r>
      <w:r w:rsidR="005346DB">
        <w:rPr>
          <w:rFonts w:ascii="Times New Roman" w:eastAsia="Times New Roman" w:hAnsi="Times New Roman" w:cs="Times New Roman"/>
          <w:lang w:eastAsia="it-IT"/>
        </w:rPr>
        <w:t>giuridic</w:t>
      </w:r>
      <w:r w:rsidRPr="00176CD7">
        <w:rPr>
          <w:rFonts w:ascii="Times New Roman" w:eastAsia="Times New Roman" w:hAnsi="Times New Roman" w:cs="Times New Roman"/>
          <w:lang w:eastAsia="it-IT"/>
        </w:rPr>
        <w:t>o,</w:t>
      </w:r>
    </w:p>
    <w:p w14:paraId="10319650" w14:textId="77777777" w:rsidR="00176CD7" w:rsidRPr="00176CD7" w:rsidRDefault="00176CD7" w:rsidP="00176CD7">
      <w:pPr>
        <w:numPr>
          <w:ilvl w:val="0"/>
          <w:numId w:val="29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176CD7">
        <w:rPr>
          <w:rFonts w:ascii="Times New Roman" w:eastAsia="Times New Roman" w:hAnsi="Times New Roman" w:cs="Times New Roman"/>
          <w:lang w:eastAsia="it-IT"/>
        </w:rPr>
        <w:t xml:space="preserve">individuare l’evoluzione storica, la natura e le funzioni del sistema </w:t>
      </w:r>
      <w:r w:rsidR="005346DB">
        <w:rPr>
          <w:rFonts w:ascii="Times New Roman" w:eastAsia="Times New Roman" w:hAnsi="Times New Roman" w:cs="Times New Roman"/>
          <w:lang w:eastAsia="it-IT"/>
        </w:rPr>
        <w:t>normativo</w:t>
      </w:r>
      <w:r w:rsidRPr="00176CD7">
        <w:rPr>
          <w:rFonts w:ascii="Times New Roman" w:eastAsia="Times New Roman" w:hAnsi="Times New Roman" w:cs="Times New Roman"/>
          <w:lang w:eastAsia="it-IT"/>
        </w:rPr>
        <w:t>,</w:t>
      </w:r>
    </w:p>
    <w:p w14:paraId="59604637" w14:textId="77777777" w:rsidR="00176CD7" w:rsidRPr="00176CD7" w:rsidRDefault="00176CD7" w:rsidP="00176CD7">
      <w:pPr>
        <w:numPr>
          <w:ilvl w:val="0"/>
          <w:numId w:val="29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176CD7">
        <w:rPr>
          <w:rFonts w:ascii="Times New Roman" w:eastAsia="Times New Roman" w:hAnsi="Times New Roman" w:cs="Times New Roman"/>
          <w:lang w:eastAsia="it-IT"/>
        </w:rPr>
        <w:t>individuare le categorie essenziali del</w:t>
      </w:r>
      <w:r w:rsidR="005346DB">
        <w:rPr>
          <w:rFonts w:ascii="Times New Roman" w:eastAsia="Times New Roman" w:hAnsi="Times New Roman" w:cs="Times New Roman"/>
          <w:lang w:eastAsia="it-IT"/>
        </w:rPr>
        <w:t xml:space="preserve"> diritto civile</w:t>
      </w:r>
      <w:r w:rsidRPr="00176CD7">
        <w:rPr>
          <w:rFonts w:ascii="Times New Roman" w:eastAsia="Times New Roman" w:hAnsi="Times New Roman" w:cs="Times New Roman"/>
          <w:lang w:eastAsia="it-IT"/>
        </w:rPr>
        <w:t>,</w:t>
      </w:r>
    </w:p>
    <w:p w14:paraId="5D728CF0" w14:textId="77777777" w:rsidR="00176CD7" w:rsidRPr="00176CD7" w:rsidRDefault="00176CD7" w:rsidP="00176CD7">
      <w:pPr>
        <w:numPr>
          <w:ilvl w:val="0"/>
          <w:numId w:val="29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176CD7">
        <w:rPr>
          <w:rFonts w:ascii="Times New Roman" w:eastAsia="Times New Roman" w:hAnsi="Times New Roman" w:cs="Times New Roman"/>
          <w:lang w:eastAsia="it-IT"/>
        </w:rPr>
        <w:t>individuare</w:t>
      </w:r>
      <w:r w:rsidR="005346DB">
        <w:rPr>
          <w:rFonts w:ascii="Times New Roman" w:eastAsia="Times New Roman" w:hAnsi="Times New Roman" w:cs="Times New Roman"/>
          <w:lang w:eastAsia="it-IT"/>
        </w:rPr>
        <w:t xml:space="preserve"> il ruolo del diritto civile</w:t>
      </w:r>
      <w:r w:rsidRPr="00176CD7">
        <w:rPr>
          <w:rFonts w:ascii="Times New Roman" w:eastAsia="Times New Roman" w:hAnsi="Times New Roman" w:cs="Times New Roman"/>
          <w:lang w:eastAsia="it-IT"/>
        </w:rPr>
        <w:t xml:space="preserve"> nel contesto </w:t>
      </w:r>
      <w:r w:rsidR="005346DB">
        <w:rPr>
          <w:rFonts w:ascii="Times New Roman" w:eastAsia="Times New Roman" w:hAnsi="Times New Roman" w:cs="Times New Roman"/>
          <w:lang w:eastAsia="it-IT"/>
        </w:rPr>
        <w:t>sociale</w:t>
      </w:r>
      <w:r w:rsidRPr="00176CD7">
        <w:rPr>
          <w:rFonts w:ascii="Times New Roman" w:eastAsia="Times New Roman" w:hAnsi="Times New Roman" w:cs="Times New Roman"/>
          <w:lang w:eastAsia="it-IT"/>
        </w:rPr>
        <w:t>,</w:t>
      </w:r>
    </w:p>
    <w:p w14:paraId="0E95AEAE" w14:textId="77777777" w:rsidR="00176CD7" w:rsidRPr="00176CD7" w:rsidRDefault="00176CD7" w:rsidP="00176CD7">
      <w:pPr>
        <w:numPr>
          <w:ilvl w:val="0"/>
          <w:numId w:val="29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176CD7">
        <w:rPr>
          <w:rFonts w:ascii="Times New Roman" w:eastAsia="Times New Roman" w:hAnsi="Times New Roman" w:cs="Times New Roman"/>
          <w:lang w:eastAsia="it-IT"/>
        </w:rPr>
        <w:t xml:space="preserve">individuare, classificare e analizzare </w:t>
      </w:r>
      <w:r w:rsidR="005346DB">
        <w:rPr>
          <w:rFonts w:ascii="Times New Roman" w:eastAsia="Times New Roman" w:hAnsi="Times New Roman" w:cs="Times New Roman"/>
          <w:lang w:eastAsia="it-IT"/>
        </w:rPr>
        <w:t>i termini giuridici del diritto civile</w:t>
      </w:r>
      <w:r w:rsidRPr="00176CD7">
        <w:rPr>
          <w:rFonts w:ascii="Times New Roman" w:eastAsia="Times New Roman" w:hAnsi="Times New Roman" w:cs="Times New Roman"/>
          <w:lang w:eastAsia="it-IT"/>
        </w:rPr>
        <w:t>,</w:t>
      </w:r>
    </w:p>
    <w:p w14:paraId="1F5AF45F" w14:textId="77777777" w:rsidR="00176CD7" w:rsidRPr="00176CD7" w:rsidRDefault="00176CD7" w:rsidP="00176CD7">
      <w:pPr>
        <w:numPr>
          <w:ilvl w:val="0"/>
          <w:numId w:val="29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176CD7">
        <w:rPr>
          <w:rFonts w:ascii="Times New Roman" w:eastAsia="Times New Roman" w:hAnsi="Times New Roman" w:cs="Times New Roman"/>
          <w:lang w:eastAsia="it-IT"/>
        </w:rPr>
        <w:t>riconoscere la valenza professionale delle tematiche affrontate,</w:t>
      </w:r>
    </w:p>
    <w:p w14:paraId="7F5DABF6" w14:textId="77777777" w:rsidR="007C00C9" w:rsidRPr="007C00C9" w:rsidRDefault="007C00C9" w:rsidP="007C00C9">
      <w:pPr>
        <w:numPr>
          <w:ilvl w:val="0"/>
          <w:numId w:val="29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7C00C9">
        <w:rPr>
          <w:rFonts w:ascii="Times New Roman" w:eastAsia="Times New Roman" w:hAnsi="Times New Roman" w:cs="Times New Roman"/>
          <w:lang w:eastAsia="it-IT"/>
        </w:rPr>
        <w:t>leggere ed utilizzare in modo autonomo i testi e le fonti giuridiche,</w:t>
      </w:r>
    </w:p>
    <w:p w14:paraId="479AF933" w14:textId="77777777" w:rsidR="007C00C9" w:rsidRPr="007C00C9" w:rsidRDefault="007C00C9" w:rsidP="007C00C9">
      <w:pPr>
        <w:numPr>
          <w:ilvl w:val="0"/>
          <w:numId w:val="29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7C00C9">
        <w:rPr>
          <w:rFonts w:ascii="Times New Roman" w:eastAsia="Times New Roman" w:hAnsi="Times New Roman" w:cs="Times New Roman"/>
          <w:lang w:eastAsia="it-IT"/>
        </w:rPr>
        <w:t>confrontare soluzioni giuridiche con situazioni reali.</w:t>
      </w:r>
    </w:p>
    <w:p w14:paraId="1F56E4AF" w14:textId="77777777" w:rsidR="00176CD7" w:rsidRPr="00176CD7" w:rsidRDefault="00176CD7" w:rsidP="00176CD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ttawa" w:eastAsia="Times New Roman" w:hAnsi="Ottawa" w:cs="Ottawa"/>
          <w:b/>
          <w:bCs/>
          <w:sz w:val="24"/>
          <w:szCs w:val="24"/>
          <w:lang w:eastAsia="it-IT"/>
        </w:rPr>
      </w:pPr>
    </w:p>
    <w:p w14:paraId="638FC82B" w14:textId="77777777" w:rsidR="00176CD7" w:rsidRPr="00176CD7" w:rsidRDefault="00176CD7" w:rsidP="00176CD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ttawa" w:eastAsia="Times New Roman" w:hAnsi="Ottawa" w:cs="Ottawa"/>
          <w:b/>
          <w:bCs/>
          <w:sz w:val="24"/>
          <w:szCs w:val="24"/>
          <w:lang w:eastAsia="it-IT"/>
        </w:rPr>
      </w:pPr>
    </w:p>
    <w:p w14:paraId="1DFEF51C" w14:textId="77777777" w:rsidR="007C00C9" w:rsidRPr="007C00C9" w:rsidRDefault="007C00C9" w:rsidP="007C00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ttawa" w:eastAsia="Times New Roman" w:hAnsi="Ottawa" w:cs="Ottawa"/>
          <w:b/>
          <w:bCs/>
          <w:lang w:eastAsia="it-IT"/>
        </w:rPr>
      </w:pPr>
    </w:p>
    <w:p w14:paraId="590E04B1" w14:textId="77777777" w:rsidR="007C00C9" w:rsidRPr="007C00C9" w:rsidRDefault="007C00C9" w:rsidP="007C00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it-IT"/>
        </w:rPr>
      </w:pPr>
      <w:r w:rsidRPr="007C00C9">
        <w:rPr>
          <w:rFonts w:ascii="Times New Roman" w:eastAsia="Times New Roman" w:hAnsi="Times New Roman" w:cs="Times New Roman"/>
          <w:b/>
          <w:bCs/>
          <w:lang w:eastAsia="it-IT"/>
        </w:rPr>
        <w:t>Obiettivi Minimi</w:t>
      </w:r>
    </w:p>
    <w:p w14:paraId="09D6EC1F" w14:textId="77777777" w:rsidR="007C00C9" w:rsidRPr="007C00C9" w:rsidRDefault="007C00C9" w:rsidP="007C00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152D115E" w14:textId="77777777" w:rsidR="007C00C9" w:rsidRDefault="007C00C9" w:rsidP="007C00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7C00C9">
        <w:rPr>
          <w:rFonts w:ascii="Times New Roman" w:eastAsia="Times New Roman" w:hAnsi="Times New Roman" w:cs="Times New Roman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lang w:eastAsia="it-IT"/>
        </w:rPr>
        <w:t>i soggetti del diritto: persona fisica e giuridica</w:t>
      </w:r>
    </w:p>
    <w:p w14:paraId="7D000E26" w14:textId="77777777" w:rsidR="007C00C9" w:rsidRPr="007C00C9" w:rsidRDefault="007C00C9" w:rsidP="007C00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 la capacità della persona fisica</w:t>
      </w:r>
    </w:p>
    <w:p w14:paraId="062BC131" w14:textId="77777777" w:rsidR="007C00C9" w:rsidRPr="007C00C9" w:rsidRDefault="007C00C9" w:rsidP="007C00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7C00C9">
        <w:rPr>
          <w:rFonts w:ascii="Times New Roman" w:eastAsia="Times New Roman" w:hAnsi="Times New Roman" w:cs="Times New Roman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lang w:eastAsia="it-IT"/>
        </w:rPr>
        <w:t>i beni e la proprietà</w:t>
      </w:r>
    </w:p>
    <w:p w14:paraId="579F322A" w14:textId="77777777" w:rsidR="007C00C9" w:rsidRPr="007C00C9" w:rsidRDefault="007C00C9" w:rsidP="007C00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7C00C9">
        <w:rPr>
          <w:rFonts w:ascii="Times New Roman" w:eastAsia="Times New Roman" w:hAnsi="Times New Roman" w:cs="Times New Roman"/>
          <w:lang w:eastAsia="it-IT"/>
        </w:rPr>
        <w:t>- l</w:t>
      </w:r>
      <w:r>
        <w:rPr>
          <w:rFonts w:ascii="Times New Roman" w:eastAsia="Times New Roman" w:hAnsi="Times New Roman" w:cs="Times New Roman"/>
          <w:lang w:eastAsia="it-IT"/>
        </w:rPr>
        <w:t>imiti alla proprietà</w:t>
      </w:r>
    </w:p>
    <w:p w14:paraId="11546C66" w14:textId="77777777" w:rsidR="007C00C9" w:rsidRPr="007C00C9" w:rsidRDefault="007C00C9" w:rsidP="007C00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7C00C9">
        <w:rPr>
          <w:rFonts w:ascii="Times New Roman" w:eastAsia="Times New Roman" w:hAnsi="Times New Roman" w:cs="Times New Roman"/>
          <w:lang w:eastAsia="it-IT"/>
        </w:rPr>
        <w:t>- l</w:t>
      </w:r>
      <w:r>
        <w:rPr>
          <w:rFonts w:ascii="Times New Roman" w:eastAsia="Times New Roman" w:hAnsi="Times New Roman" w:cs="Times New Roman"/>
          <w:lang w:eastAsia="it-IT"/>
        </w:rPr>
        <w:t>a comunione ed il condominio negli edifici</w:t>
      </w:r>
    </w:p>
    <w:p w14:paraId="6ECF312F" w14:textId="77777777" w:rsidR="007C00C9" w:rsidRPr="007C00C9" w:rsidRDefault="007C00C9" w:rsidP="007C00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7C00C9">
        <w:rPr>
          <w:rFonts w:ascii="Times New Roman" w:eastAsia="Times New Roman" w:hAnsi="Times New Roman" w:cs="Times New Roman"/>
          <w:lang w:eastAsia="it-IT"/>
        </w:rPr>
        <w:t>- i</w:t>
      </w:r>
      <w:r>
        <w:rPr>
          <w:rFonts w:ascii="Times New Roman" w:eastAsia="Times New Roman" w:hAnsi="Times New Roman" w:cs="Times New Roman"/>
          <w:lang w:eastAsia="it-IT"/>
        </w:rPr>
        <w:t>l possesso e l’usucapione</w:t>
      </w:r>
    </w:p>
    <w:p w14:paraId="1D9ED7C1" w14:textId="77777777" w:rsidR="007C00C9" w:rsidRPr="007C00C9" w:rsidRDefault="007C00C9" w:rsidP="007C00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7C00C9">
        <w:rPr>
          <w:rFonts w:ascii="Times New Roman" w:eastAsia="Times New Roman" w:hAnsi="Times New Roman" w:cs="Times New Roman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lang w:eastAsia="it-IT"/>
        </w:rPr>
        <w:t>caratteri e fonti delle obbligazioni</w:t>
      </w:r>
    </w:p>
    <w:p w14:paraId="71C7CE5E" w14:textId="77777777" w:rsidR="007C00C9" w:rsidRDefault="007C00C9" w:rsidP="007C00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7C00C9">
        <w:rPr>
          <w:rFonts w:ascii="Times New Roman" w:eastAsia="Times New Roman" w:hAnsi="Times New Roman" w:cs="Times New Roman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lang w:eastAsia="it-IT"/>
        </w:rPr>
        <w:t>adempimento ed inadempimento delle obbligazioni</w:t>
      </w:r>
    </w:p>
    <w:p w14:paraId="1944E263" w14:textId="77777777" w:rsidR="007C00C9" w:rsidRDefault="007C00C9" w:rsidP="007C00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 il contratto e l’autonomia</w:t>
      </w:r>
    </w:p>
    <w:p w14:paraId="02ADBBB9" w14:textId="77777777" w:rsidR="007C00C9" w:rsidRDefault="007C00C9" w:rsidP="007C00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 elementi essenziali ed accidentali del contratto</w:t>
      </w:r>
    </w:p>
    <w:p w14:paraId="5E074DD2" w14:textId="77777777" w:rsidR="007C00C9" w:rsidRDefault="00A422A6" w:rsidP="007C00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 invalidità del contratto. Nullità ed annullabilità</w:t>
      </w:r>
    </w:p>
    <w:p w14:paraId="5941522C" w14:textId="77777777" w:rsidR="00A422A6" w:rsidRPr="007C00C9" w:rsidRDefault="00A422A6" w:rsidP="007C00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 La famiglia: i modelli di famiglia</w:t>
      </w:r>
    </w:p>
    <w:p w14:paraId="39FA4D82" w14:textId="77777777" w:rsidR="007C00C9" w:rsidRDefault="007C00C9" w:rsidP="007C00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7C00C9">
        <w:rPr>
          <w:rFonts w:ascii="Times New Roman" w:eastAsia="Times New Roman" w:hAnsi="Times New Roman" w:cs="Times New Roman"/>
          <w:lang w:eastAsia="it-IT"/>
        </w:rPr>
        <w:t xml:space="preserve">- </w:t>
      </w:r>
      <w:r w:rsidR="00A422A6">
        <w:rPr>
          <w:rFonts w:ascii="Times New Roman" w:eastAsia="Times New Roman" w:hAnsi="Times New Roman" w:cs="Times New Roman"/>
          <w:lang w:eastAsia="it-IT"/>
        </w:rPr>
        <w:t>La famiglia: separazione e divorzio</w:t>
      </w:r>
    </w:p>
    <w:p w14:paraId="527C40CD" w14:textId="77777777" w:rsidR="00A422A6" w:rsidRDefault="00A422A6" w:rsidP="007C00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 La famiglia: unioni civili e convivenza</w:t>
      </w:r>
    </w:p>
    <w:p w14:paraId="03CEEABE" w14:textId="77777777" w:rsidR="00A422A6" w:rsidRPr="007C00C9" w:rsidRDefault="00A422A6" w:rsidP="007C00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 La filiazione e l’adozione</w:t>
      </w:r>
    </w:p>
    <w:p w14:paraId="34102E93" w14:textId="77777777" w:rsidR="007C00C9" w:rsidRDefault="007C00C9" w:rsidP="00A422A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7C00C9">
        <w:rPr>
          <w:rFonts w:ascii="Times New Roman" w:eastAsia="Times New Roman" w:hAnsi="Times New Roman" w:cs="Times New Roman"/>
          <w:lang w:eastAsia="it-IT"/>
        </w:rPr>
        <w:t xml:space="preserve">- </w:t>
      </w:r>
      <w:r w:rsidR="00A422A6">
        <w:rPr>
          <w:rFonts w:ascii="Times New Roman" w:eastAsia="Times New Roman" w:hAnsi="Times New Roman" w:cs="Times New Roman"/>
          <w:lang w:eastAsia="it-IT"/>
        </w:rPr>
        <w:t>la successione legittima, testamentaria e necessaria</w:t>
      </w:r>
    </w:p>
    <w:p w14:paraId="6BD7960A" w14:textId="77777777" w:rsidR="007C00C9" w:rsidRPr="007C00C9" w:rsidRDefault="007C00C9" w:rsidP="007C00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8A3F944" w14:textId="77777777" w:rsidR="007C00C9" w:rsidRPr="007C00C9" w:rsidRDefault="007C00C9" w:rsidP="007C00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59E7474" w14:textId="77777777" w:rsidR="00176CD7" w:rsidRPr="00176CD7" w:rsidRDefault="00176CD7" w:rsidP="00176CD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6C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Indicazioni metodologiche</w:t>
      </w:r>
      <w:r w:rsidRPr="00176CD7">
        <w:rPr>
          <w:rFonts w:ascii="Times New Roman" w:eastAsia="Times New Roman" w:hAnsi="Times New Roman" w:cs="Times New Roman"/>
          <w:sz w:val="24"/>
          <w:szCs w:val="24"/>
          <w:lang w:eastAsia="it-IT"/>
        </w:rPr>
        <w:t>: studio individuale o assistito, partecipazione al corso di recupero.</w:t>
      </w:r>
    </w:p>
    <w:p w14:paraId="3AE65C4F" w14:textId="77777777" w:rsidR="00176CD7" w:rsidRPr="00176CD7" w:rsidRDefault="00176CD7" w:rsidP="00176CD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701832" w14:textId="77777777" w:rsidR="00176CD7" w:rsidRPr="00176CD7" w:rsidRDefault="00176CD7" w:rsidP="00176CD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6C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Modalità di verifica</w:t>
      </w:r>
      <w:r w:rsidRPr="00176CD7">
        <w:rPr>
          <w:rFonts w:ascii="Times New Roman" w:eastAsia="Times New Roman" w:hAnsi="Times New Roman" w:cs="Times New Roman"/>
          <w:sz w:val="24"/>
          <w:szCs w:val="24"/>
          <w:lang w:eastAsia="it-IT"/>
        </w:rPr>
        <w:t>: orale</w:t>
      </w:r>
    </w:p>
    <w:p w14:paraId="115CF34F" w14:textId="77777777" w:rsidR="00176CD7" w:rsidRPr="00176CD7" w:rsidRDefault="00176CD7" w:rsidP="00176CD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5EED991" w14:textId="77777777" w:rsidR="00176CD7" w:rsidRPr="00176CD7" w:rsidRDefault="00176CD7" w:rsidP="00176CD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Ottawa" w:eastAsia="Times New Roman" w:hAnsi="Ottawa" w:cs="Ottawa"/>
          <w:sz w:val="24"/>
          <w:szCs w:val="24"/>
          <w:lang w:eastAsia="it-IT"/>
        </w:rPr>
      </w:pPr>
    </w:p>
    <w:p w14:paraId="271D6E89" w14:textId="77777777" w:rsidR="00553B93" w:rsidRDefault="00553B93" w:rsidP="00CE349A">
      <w:pPr>
        <w:pStyle w:val="Paragrafoelenco"/>
      </w:pPr>
    </w:p>
    <w:p w14:paraId="2F2655F6" w14:textId="77777777" w:rsidR="00553B93" w:rsidRDefault="00553B93" w:rsidP="00CE349A">
      <w:pPr>
        <w:pStyle w:val="Paragrafoelenco"/>
      </w:pPr>
    </w:p>
    <w:p w14:paraId="6CBC9030" w14:textId="77777777" w:rsidR="00553B93" w:rsidRDefault="00553B93" w:rsidP="00CE349A">
      <w:pPr>
        <w:pStyle w:val="Paragrafoelenco"/>
      </w:pPr>
    </w:p>
    <w:p w14:paraId="18F468C4" w14:textId="77777777" w:rsidR="00553B93" w:rsidRPr="00CE349A" w:rsidRDefault="00553B93" w:rsidP="00CE349A">
      <w:pPr>
        <w:pStyle w:val="Paragrafoelenco"/>
      </w:pPr>
    </w:p>
    <w:sectPr w:rsidR="00553B93" w:rsidRPr="00CE34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altName w:val="Sitka Small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badi MT Condensed Light">
    <w:altName w:val="Times New Roman"/>
    <w:charset w:val="00"/>
    <w:family w:val="roman"/>
    <w:pitch w:val="variable"/>
  </w:font>
  <w:font w:name="Ottawa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D23432"/>
    <w:lvl w:ilvl="0">
      <w:numFmt w:val="bullet"/>
      <w:lvlText w:val="*"/>
      <w:lvlJc w:val="left"/>
    </w:lvl>
  </w:abstractNum>
  <w:abstractNum w:abstractNumId="1" w15:restartNumberingAfterBreak="0">
    <w:nsid w:val="09926523"/>
    <w:multiLevelType w:val="hybridMultilevel"/>
    <w:tmpl w:val="6AB88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0941"/>
    <w:multiLevelType w:val="hybridMultilevel"/>
    <w:tmpl w:val="6DC6D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14216"/>
    <w:multiLevelType w:val="hybridMultilevel"/>
    <w:tmpl w:val="29AE6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04C8D"/>
    <w:multiLevelType w:val="hybridMultilevel"/>
    <w:tmpl w:val="36328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45B9E"/>
    <w:multiLevelType w:val="hybridMultilevel"/>
    <w:tmpl w:val="04BE2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01919"/>
    <w:multiLevelType w:val="hybridMultilevel"/>
    <w:tmpl w:val="196CC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43325"/>
    <w:multiLevelType w:val="hybridMultilevel"/>
    <w:tmpl w:val="112ABA34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7C2D"/>
    <w:multiLevelType w:val="hybridMultilevel"/>
    <w:tmpl w:val="31ACE5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2279ED"/>
    <w:multiLevelType w:val="hybridMultilevel"/>
    <w:tmpl w:val="B7F017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A09F8"/>
    <w:multiLevelType w:val="hybridMultilevel"/>
    <w:tmpl w:val="22F0B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B6EBA"/>
    <w:multiLevelType w:val="hybridMultilevel"/>
    <w:tmpl w:val="44FE58C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A86285"/>
    <w:multiLevelType w:val="hybridMultilevel"/>
    <w:tmpl w:val="876818E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53625E"/>
    <w:multiLevelType w:val="hybridMultilevel"/>
    <w:tmpl w:val="C4FCA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74D65"/>
    <w:multiLevelType w:val="hybridMultilevel"/>
    <w:tmpl w:val="32A8E0E2"/>
    <w:lvl w:ilvl="0" w:tplc="A9CC7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7131AE"/>
    <w:multiLevelType w:val="hybridMultilevel"/>
    <w:tmpl w:val="3DC403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C3A3A"/>
    <w:multiLevelType w:val="hybridMultilevel"/>
    <w:tmpl w:val="1264C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726D9"/>
    <w:multiLevelType w:val="hybridMultilevel"/>
    <w:tmpl w:val="08E6D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A288C"/>
    <w:multiLevelType w:val="hybridMultilevel"/>
    <w:tmpl w:val="76784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D428F"/>
    <w:multiLevelType w:val="hybridMultilevel"/>
    <w:tmpl w:val="3334C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8238A"/>
    <w:multiLevelType w:val="hybridMultilevel"/>
    <w:tmpl w:val="440A94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2D1C06"/>
    <w:multiLevelType w:val="hybridMultilevel"/>
    <w:tmpl w:val="6E5AF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80271"/>
    <w:multiLevelType w:val="hybridMultilevel"/>
    <w:tmpl w:val="F67C9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B7288"/>
    <w:multiLevelType w:val="hybridMultilevel"/>
    <w:tmpl w:val="43183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D1201"/>
    <w:multiLevelType w:val="hybridMultilevel"/>
    <w:tmpl w:val="E4926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64775"/>
    <w:multiLevelType w:val="hybridMultilevel"/>
    <w:tmpl w:val="12D49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C13EF"/>
    <w:multiLevelType w:val="hybridMultilevel"/>
    <w:tmpl w:val="A6CA17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534BA"/>
    <w:multiLevelType w:val="hybridMultilevel"/>
    <w:tmpl w:val="E9DC5010"/>
    <w:lvl w:ilvl="0" w:tplc="4ED2343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49438C"/>
    <w:multiLevelType w:val="hybridMultilevel"/>
    <w:tmpl w:val="27B22F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54FB9"/>
    <w:multiLevelType w:val="hybridMultilevel"/>
    <w:tmpl w:val="715A1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2"/>
  </w:num>
  <w:num w:numId="5">
    <w:abstractNumId w:val="4"/>
  </w:num>
  <w:num w:numId="6">
    <w:abstractNumId w:val="8"/>
  </w:num>
  <w:num w:numId="7">
    <w:abstractNumId w:val="15"/>
  </w:num>
  <w:num w:numId="8">
    <w:abstractNumId w:val="25"/>
  </w:num>
  <w:num w:numId="9">
    <w:abstractNumId w:val="18"/>
  </w:num>
  <w:num w:numId="10">
    <w:abstractNumId w:val="21"/>
  </w:num>
  <w:num w:numId="11">
    <w:abstractNumId w:val="3"/>
  </w:num>
  <w:num w:numId="12">
    <w:abstractNumId w:val="24"/>
  </w:num>
  <w:num w:numId="13">
    <w:abstractNumId w:val="1"/>
  </w:num>
  <w:num w:numId="14">
    <w:abstractNumId w:val="6"/>
  </w:num>
  <w:num w:numId="15">
    <w:abstractNumId w:val="10"/>
  </w:num>
  <w:num w:numId="16">
    <w:abstractNumId w:val="19"/>
  </w:num>
  <w:num w:numId="17">
    <w:abstractNumId w:val="22"/>
  </w:num>
  <w:num w:numId="18">
    <w:abstractNumId w:val="2"/>
  </w:num>
  <w:num w:numId="19">
    <w:abstractNumId w:val="29"/>
  </w:num>
  <w:num w:numId="20">
    <w:abstractNumId w:val="16"/>
  </w:num>
  <w:num w:numId="21">
    <w:abstractNumId w:val="23"/>
  </w:num>
  <w:num w:numId="22">
    <w:abstractNumId w:val="5"/>
  </w:num>
  <w:num w:numId="23">
    <w:abstractNumId w:val="9"/>
  </w:num>
  <w:num w:numId="24">
    <w:abstractNumId w:val="7"/>
  </w:num>
  <w:num w:numId="25">
    <w:abstractNumId w:val="26"/>
  </w:num>
  <w:num w:numId="26">
    <w:abstractNumId w:val="14"/>
  </w:num>
  <w:num w:numId="27">
    <w:abstractNumId w:val="28"/>
  </w:num>
  <w:num w:numId="28">
    <w:abstractNumId w:val="11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DD"/>
    <w:rsid w:val="00054466"/>
    <w:rsid w:val="00176CD7"/>
    <w:rsid w:val="001D5001"/>
    <w:rsid w:val="00251D06"/>
    <w:rsid w:val="00333322"/>
    <w:rsid w:val="00354FCB"/>
    <w:rsid w:val="00390E1D"/>
    <w:rsid w:val="003F50DD"/>
    <w:rsid w:val="00423627"/>
    <w:rsid w:val="00490E7E"/>
    <w:rsid w:val="005346DB"/>
    <w:rsid w:val="00553B93"/>
    <w:rsid w:val="005F0172"/>
    <w:rsid w:val="00614D8B"/>
    <w:rsid w:val="0066320A"/>
    <w:rsid w:val="007C00C9"/>
    <w:rsid w:val="008478A9"/>
    <w:rsid w:val="008E1292"/>
    <w:rsid w:val="008F2868"/>
    <w:rsid w:val="009233DF"/>
    <w:rsid w:val="00946DF7"/>
    <w:rsid w:val="00A422A6"/>
    <w:rsid w:val="00B709F8"/>
    <w:rsid w:val="00BD6FBA"/>
    <w:rsid w:val="00C27BF4"/>
    <w:rsid w:val="00CE349A"/>
    <w:rsid w:val="00D46A05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500B"/>
  <w15:docId w15:val="{20B36AC6-12D6-4678-9B6C-21CA099F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E3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E3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CE349A"/>
    <w:pPr>
      <w:ind w:left="720"/>
      <w:contextualSpacing/>
    </w:pPr>
  </w:style>
  <w:style w:type="paragraph" w:customStyle="1" w:styleId="Standard">
    <w:name w:val="Standard"/>
    <w:qFormat/>
    <w:rsid w:val="0042362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3584-4787-41F9-AF37-DB8F5BC3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</dc:creator>
  <cp:keywords/>
  <dc:description/>
  <cp:lastModifiedBy>Lorenzo Berra</cp:lastModifiedBy>
  <cp:revision>12</cp:revision>
  <cp:lastPrinted>2024-05-27T05:29:00Z</cp:lastPrinted>
  <dcterms:created xsi:type="dcterms:W3CDTF">2022-06-02T12:41:00Z</dcterms:created>
  <dcterms:modified xsi:type="dcterms:W3CDTF">2024-05-27T05:30:00Z</dcterms:modified>
</cp:coreProperties>
</file>